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D3" w:rsidRPr="00523AF0" w:rsidRDefault="00425BD3" w:rsidP="00425BD3">
      <w:pPr>
        <w:pStyle w:val="a4"/>
        <w:spacing w:before="0" w:beforeAutospacing="0" w:after="0" w:afterAutospacing="0" w:line="276" w:lineRule="auto"/>
        <w:jc w:val="center"/>
        <w:textAlignment w:val="baseline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Задания школьного этапа </w:t>
      </w:r>
      <w:r w:rsidRPr="00523AF0">
        <w:rPr>
          <w:b/>
          <w:bCs/>
          <w:bdr w:val="none" w:sz="0" w:space="0" w:color="auto" w:frame="1"/>
        </w:rPr>
        <w:t>городской олимпиады школьников</w:t>
      </w:r>
    </w:p>
    <w:p w:rsidR="00425BD3" w:rsidRDefault="00425BD3" w:rsidP="00425BD3">
      <w:pPr>
        <w:pStyle w:val="a4"/>
        <w:spacing w:before="0" w:beforeAutospacing="0" w:after="0" w:afterAutospacing="0" w:line="276" w:lineRule="auto"/>
        <w:jc w:val="center"/>
        <w:textAlignment w:val="baseline"/>
        <w:rPr>
          <w:bdr w:val="none" w:sz="0" w:space="0" w:color="auto" w:frame="1"/>
        </w:rPr>
      </w:pPr>
      <w:r w:rsidRPr="00523AF0">
        <w:rPr>
          <w:b/>
          <w:bCs/>
          <w:bdr w:val="none" w:sz="0" w:space="0" w:color="auto" w:frame="1"/>
        </w:rPr>
        <w:t>«Духовно-нравственная культура народов России: Единство и Согласие</w:t>
      </w:r>
      <w:r>
        <w:rPr>
          <w:b/>
          <w:bCs/>
          <w:bdr w:val="none" w:sz="0" w:space="0" w:color="auto" w:frame="1"/>
        </w:rPr>
        <w:t xml:space="preserve">» </w:t>
      </w:r>
    </w:p>
    <w:p w:rsidR="00425BD3" w:rsidRPr="00BA0FFE" w:rsidRDefault="00425BD3" w:rsidP="00425BD3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 w:rsidRPr="00BA0FFE">
        <w:rPr>
          <w:b/>
        </w:rPr>
        <w:t xml:space="preserve">для учащихся  </w:t>
      </w:r>
      <w:r>
        <w:rPr>
          <w:b/>
        </w:rPr>
        <w:t xml:space="preserve">9-11 </w:t>
      </w:r>
      <w:r w:rsidRPr="00BA0FFE">
        <w:rPr>
          <w:b/>
        </w:rPr>
        <w:t xml:space="preserve"> классов</w:t>
      </w:r>
    </w:p>
    <w:p w:rsidR="00726EFF" w:rsidRDefault="00726EFF"/>
    <w:p w:rsidR="00272CBC" w:rsidRDefault="00C024B7" w:rsidP="00C024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BAE">
        <w:rPr>
          <w:rFonts w:ascii="Times New Roman" w:hAnsi="Times New Roman" w:cs="Times New Roman"/>
          <w:sz w:val="24"/>
          <w:szCs w:val="24"/>
        </w:rPr>
        <w:t>Максимальный балл –</w:t>
      </w:r>
      <w:r w:rsidR="00CA72B4">
        <w:rPr>
          <w:rFonts w:ascii="Times New Roman" w:hAnsi="Times New Roman" w:cs="Times New Roman"/>
          <w:sz w:val="24"/>
          <w:szCs w:val="24"/>
        </w:rPr>
        <w:t xml:space="preserve"> 34</w:t>
      </w:r>
    </w:p>
    <w:p w:rsidR="00C024B7" w:rsidRPr="00060BAE" w:rsidRDefault="00C024B7" w:rsidP="00C024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BAE">
        <w:rPr>
          <w:rFonts w:ascii="Times New Roman" w:hAnsi="Times New Roman" w:cs="Times New Roman"/>
          <w:sz w:val="24"/>
          <w:szCs w:val="24"/>
        </w:rPr>
        <w:t>Время написания – 1 час</w:t>
      </w:r>
    </w:p>
    <w:p w:rsidR="00C024B7" w:rsidRDefault="00C024B7" w:rsidP="004C712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1. Какое из предложенных определений раскрывает понятие «совесть»?</w:t>
      </w:r>
      <w:r w:rsidR="002A592A" w:rsidRPr="00F41354">
        <w:rPr>
          <w:b/>
        </w:rPr>
        <w:t xml:space="preserve"> 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1) внутренний самоконтроль моральных качеств и исполнения морального долга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2) правило или образец поведения, который выбирает для себя каждый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3) гуманное отношение к людям, помощь всем нуждающимся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4) социальный регулятор прав и свобод личности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2. Что изобрели в древнем Китае?</w:t>
      </w:r>
      <w:r w:rsidR="002A592A" w:rsidRPr="00F41354">
        <w:rPr>
          <w:b/>
        </w:rPr>
        <w:t xml:space="preserve"> 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А) Компас</w:t>
      </w:r>
      <w:r w:rsidR="00FD4846" w:rsidRPr="00FD4846">
        <w:tab/>
      </w:r>
      <w:r w:rsidR="00FD4846" w:rsidRPr="00FD4846">
        <w:tab/>
      </w:r>
      <w:r>
        <w:t>Б) Шахматы</w:t>
      </w:r>
      <w:r w:rsidR="00FD4846">
        <w:tab/>
      </w:r>
      <w:r w:rsidR="00FD4846">
        <w:tab/>
      </w:r>
      <w:r>
        <w:t>В) Колесо</w:t>
      </w:r>
      <w:r w:rsidR="00FD4846">
        <w:tab/>
      </w:r>
      <w:r>
        <w:t>Г) Прозрачное стекло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 xml:space="preserve">3. </w:t>
      </w:r>
      <w:proofErr w:type="gramStart"/>
      <w:r w:rsidRPr="00F41354">
        <w:rPr>
          <w:b/>
        </w:rPr>
        <w:t>Автором</w:t>
      </w:r>
      <w:proofErr w:type="gramEnd"/>
      <w:r w:rsidRPr="00F41354">
        <w:rPr>
          <w:b/>
        </w:rPr>
        <w:t xml:space="preserve"> какой системы мира является Коперник?</w:t>
      </w:r>
      <w:r w:rsidR="002A592A" w:rsidRPr="00F41354">
        <w:rPr>
          <w:b/>
        </w:rPr>
        <w:t xml:space="preserve"> 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А) геоцентрической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Б) гелиоцентрической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 xml:space="preserve">В) </w:t>
      </w:r>
      <w:proofErr w:type="spellStart"/>
      <w:r>
        <w:t>гео</w:t>
      </w:r>
      <w:proofErr w:type="spellEnd"/>
      <w:r>
        <w:t>-гелиоцентрической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Г) центрической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4. Какой вид энергии высвобождается при движении?</w:t>
      </w:r>
      <w:r w:rsidR="002A592A" w:rsidRPr="00F41354">
        <w:rPr>
          <w:b/>
        </w:rPr>
        <w:t xml:space="preserve"> 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А) световая</w:t>
      </w:r>
      <w:r w:rsidR="00FD4846">
        <w:tab/>
      </w:r>
      <w:r w:rsidR="00FD4846">
        <w:tab/>
      </w:r>
      <w:r>
        <w:t>Б) тепловая</w:t>
      </w:r>
      <w:r w:rsidR="00FD4846">
        <w:tab/>
      </w:r>
      <w:r w:rsidR="00FD4846">
        <w:tab/>
      </w:r>
      <w:r w:rsidRPr="002A21AF">
        <w:t>В) кинетическая</w:t>
      </w:r>
      <w:r w:rsidR="00FD4846" w:rsidRPr="00FD4846">
        <w:tab/>
        <w:t xml:space="preserve">    </w:t>
      </w:r>
      <w:r>
        <w:t>Г) механическая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u w:val="single"/>
        </w:rPr>
      </w:pPr>
    </w:p>
    <w:p w:rsidR="00C12980" w:rsidRPr="00F41354" w:rsidRDefault="00C12980" w:rsidP="00C129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1354">
        <w:rPr>
          <w:rFonts w:ascii="Times New Roman" w:hAnsi="Times New Roman" w:cs="Times New Roman"/>
          <w:b/>
          <w:sz w:val="24"/>
          <w:szCs w:val="24"/>
        </w:rPr>
        <w:t>5. Какие пары понятий характеризуют духовную сферу общества?</w:t>
      </w:r>
      <w:r w:rsidR="002A592A" w:rsidRPr="00F4135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12980" w:rsidRDefault="00C12980" w:rsidP="00C129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распределение и обмен</w:t>
      </w:r>
    </w:p>
    <w:p w:rsidR="00C12980" w:rsidRPr="002A21AF" w:rsidRDefault="00C12980" w:rsidP="00C129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1AF">
        <w:rPr>
          <w:rFonts w:ascii="Times New Roman" w:hAnsi="Times New Roman" w:cs="Times New Roman"/>
          <w:sz w:val="24"/>
          <w:szCs w:val="24"/>
        </w:rPr>
        <w:t>2) ценности и нормы</w:t>
      </w:r>
      <w:bookmarkStart w:id="0" w:name="_GoBack"/>
      <w:bookmarkEnd w:id="0"/>
    </w:p>
    <w:p w:rsidR="00C12980" w:rsidRDefault="00C12980" w:rsidP="00C129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статусы и роли</w:t>
      </w:r>
    </w:p>
    <w:p w:rsidR="00C12980" w:rsidRDefault="00C12980" w:rsidP="00C129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потребности и мотивы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6. Малая социальная группа, основанн</w:t>
      </w:r>
      <w:r w:rsidR="00F41354">
        <w:rPr>
          <w:b/>
        </w:rPr>
        <w:t>ая на браке или кровном родстве</w:t>
      </w:r>
      <w:r w:rsidRPr="00F41354">
        <w:rPr>
          <w:b/>
        </w:rPr>
        <w:t xml:space="preserve"> - это</w:t>
      </w:r>
      <w:r w:rsidR="002A592A" w:rsidRPr="00F41354">
        <w:rPr>
          <w:b/>
        </w:rPr>
        <w:t xml:space="preserve"> 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1) этнос</w:t>
      </w:r>
      <w:r w:rsidR="00FD4846">
        <w:tab/>
      </w:r>
      <w:r>
        <w:t>2) племя</w:t>
      </w:r>
      <w:r w:rsidR="00FD4846">
        <w:tab/>
      </w:r>
      <w:r w:rsidRPr="002A21AF">
        <w:t>3) семья</w:t>
      </w:r>
      <w:r w:rsidR="00FD4846" w:rsidRPr="00FD4846">
        <w:tab/>
      </w:r>
      <w:r>
        <w:t>4) страта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2A21AF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7.  Какое из указанных направлений христианства не относится к протестантизму?</w:t>
      </w:r>
      <w:r w:rsidR="002A592A" w:rsidRPr="00F41354">
        <w:rPr>
          <w:b/>
        </w:rPr>
        <w:t xml:space="preserve"> 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1) кальвинизм</w:t>
      </w:r>
      <w:r w:rsidR="00FD4846">
        <w:tab/>
      </w:r>
      <w:r>
        <w:t>2) англиканство</w:t>
      </w:r>
      <w:r w:rsidR="00FD4846">
        <w:tab/>
      </w:r>
      <w:r>
        <w:t>3) баптизм</w:t>
      </w:r>
      <w:r w:rsidR="00FD4846">
        <w:tab/>
      </w:r>
      <w:r w:rsidRPr="002A21AF">
        <w:t>4) старообрядчество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8. В какой город каждый правоверный мусульманин должен хотя бы раз в жизни совершить паломничество (хадж)?</w:t>
      </w:r>
      <w:r w:rsidR="002A21AF" w:rsidRPr="00F41354">
        <w:rPr>
          <w:b/>
        </w:rPr>
        <w:t xml:space="preserve"> 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1) Мекка</w:t>
      </w:r>
      <w:r w:rsidR="00FD4846" w:rsidRPr="00FD4846">
        <w:tab/>
      </w:r>
      <w:r>
        <w:t>2) Медина</w:t>
      </w:r>
      <w:r w:rsidR="00FD4846">
        <w:tab/>
      </w:r>
      <w:r>
        <w:t>3) Иерусалим</w:t>
      </w:r>
      <w:r w:rsidR="00FD4846">
        <w:tab/>
      </w:r>
      <w:r w:rsidR="00FD4846">
        <w:tab/>
      </w:r>
      <w:r>
        <w:t>4) Дамаск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 xml:space="preserve">9. Вульгата  - это перевод </w:t>
      </w:r>
      <w:proofErr w:type="gramStart"/>
      <w:r w:rsidRPr="00F41354">
        <w:rPr>
          <w:b/>
        </w:rPr>
        <w:t>Библии</w:t>
      </w:r>
      <w:proofErr w:type="gramEnd"/>
      <w:r w:rsidRPr="00F41354">
        <w:rPr>
          <w:b/>
        </w:rPr>
        <w:t xml:space="preserve"> на какой язык?</w:t>
      </w:r>
      <w:r w:rsidR="002A592A" w:rsidRPr="00F41354">
        <w:rPr>
          <w:b/>
        </w:rPr>
        <w:t xml:space="preserve"> 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1) латинский</w:t>
      </w:r>
      <w:r w:rsidR="00F41354">
        <w:t xml:space="preserve">  </w:t>
      </w:r>
      <w:r w:rsidR="00FD4846" w:rsidRPr="00FD4846">
        <w:tab/>
      </w:r>
      <w:r>
        <w:t xml:space="preserve">2) арамейский </w:t>
      </w:r>
      <w:r w:rsidR="00FD4846">
        <w:tab/>
      </w:r>
      <w:r>
        <w:t xml:space="preserve">3) древнегреческий </w:t>
      </w:r>
      <w:r w:rsidR="00FD4846">
        <w:tab/>
      </w:r>
      <w:r w:rsidR="00FD4846">
        <w:tab/>
      </w:r>
      <w:r>
        <w:t>4) русский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10. Декалог обозначает:</w:t>
      </w:r>
      <w:r w:rsidR="002A592A" w:rsidRPr="00F41354">
        <w:rPr>
          <w:b/>
        </w:rPr>
        <w:t xml:space="preserve"> 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1) 10 заповедей, данных Моисею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2) нагорную проповедь Христа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lastRenderedPageBreak/>
        <w:t>3) золотое правило нравственности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4) основу исламского права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11. Какого направления нет в исламе?</w:t>
      </w:r>
      <w:r w:rsidR="002A592A" w:rsidRPr="00F41354">
        <w:rPr>
          <w:b/>
        </w:rPr>
        <w:t xml:space="preserve"> 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u w:val="single"/>
        </w:rPr>
      </w:pPr>
      <w:r>
        <w:t>1) суннизм</w:t>
      </w:r>
      <w:r w:rsidR="00307967">
        <w:tab/>
      </w:r>
      <w:r w:rsidR="00307967">
        <w:tab/>
      </w:r>
      <w:r>
        <w:t>2) шиизм</w:t>
      </w:r>
      <w:r w:rsidR="00307967">
        <w:tab/>
        <w:t xml:space="preserve">   </w:t>
      </w:r>
      <w:r>
        <w:t>3) суфизм</w:t>
      </w:r>
      <w:r w:rsidR="00307967">
        <w:tab/>
        <w:t xml:space="preserve">     </w:t>
      </w:r>
      <w:r w:rsidRPr="002A21AF">
        <w:t>4) исламизм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u w:val="single"/>
        </w:rPr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12. В каком году произошло окончательное разделение католической и православной церквей?</w:t>
      </w:r>
      <w:r w:rsidR="002A592A" w:rsidRPr="00F41354">
        <w:rPr>
          <w:b/>
        </w:rPr>
        <w:t xml:space="preserve"> </w:t>
      </w:r>
    </w:p>
    <w:p w:rsidR="00C12980" w:rsidRPr="00211705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>
        <w:t>1) 854</w:t>
      </w:r>
      <w:r w:rsidR="00307967">
        <w:tab/>
      </w:r>
      <w:r w:rsidR="00307967">
        <w:tab/>
      </w:r>
      <w:r w:rsidRPr="002A21AF">
        <w:t>2) 1054</w:t>
      </w:r>
      <w:r w:rsidR="00307967" w:rsidRPr="00307967">
        <w:tab/>
      </w:r>
      <w:r>
        <w:t>3) 1254</w:t>
      </w:r>
      <w:r w:rsidR="00307967">
        <w:tab/>
      </w:r>
      <w:r>
        <w:t>4) 1454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354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F41354">
        <w:rPr>
          <w:rFonts w:ascii="Times New Roman" w:eastAsia="Times New Roman" w:hAnsi="Times New Roman" w:cs="Times New Roman"/>
          <w:b/>
          <w:sz w:val="24"/>
          <w:szCs w:val="24"/>
        </w:rPr>
        <w:t xml:space="preserve">Верны ли следующие суждения о религии? </w:t>
      </w:r>
    </w:p>
    <w:p w:rsidR="00C12980" w:rsidRDefault="00C12980" w:rsidP="00C1298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F41354">
        <w:rPr>
          <w:rFonts w:ascii="Times New Roman" w:eastAsia="Times New Roman" w:hAnsi="Times New Roman" w:cs="Times New Roman"/>
          <w:sz w:val="24"/>
          <w:szCs w:val="24"/>
        </w:rPr>
        <w:t>Религия поддерживает определё</w:t>
      </w:r>
      <w:r>
        <w:rPr>
          <w:rFonts w:ascii="Times New Roman" w:eastAsia="Times New Roman" w:hAnsi="Times New Roman" w:cs="Times New Roman"/>
          <w:sz w:val="24"/>
          <w:szCs w:val="24"/>
        </w:rPr>
        <w:t>нный социальный порядок</w:t>
      </w:r>
    </w:p>
    <w:p w:rsidR="00C12980" w:rsidRPr="003B6104" w:rsidRDefault="00C12980" w:rsidP="00C1298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Религия регулирует поведение верующих</w:t>
      </w:r>
    </w:p>
    <w:p w:rsidR="00C12980" w:rsidRPr="002A509F" w:rsidRDefault="00C12980" w:rsidP="00C129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509F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2A509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C12980" w:rsidRPr="00036AFF" w:rsidRDefault="00C12980" w:rsidP="00C129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6AFF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036AF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C12980" w:rsidRPr="002A21AF" w:rsidRDefault="00C12980" w:rsidP="00C129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1AF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C12980" w:rsidRDefault="00C12980" w:rsidP="00C129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0920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12980" w:rsidRPr="00F41354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 xml:space="preserve">14. Выберите верные суждения о правах и свободах человека и гражданина Российской Федерации 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1) Основные права и свободы человека неотчуждаемы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2) Государство гарантирует равенство прав и свобод человека и гражданина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3) Основные права и свободы принадлежат каждому по достижении совершеннолетия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4) Осуществление прав и свобод человека и гражданина не рассматривается во взаимодействии с состоянием прав и свобод других лиц</w:t>
      </w:r>
    </w:p>
    <w:p w:rsidR="00C12980" w:rsidRPr="002A21AF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  <w:r w:rsidRPr="002A21AF">
        <w:t>5) Права и свободы человека и гражданина являются непосредственно действующими</w:t>
      </w:r>
    </w:p>
    <w:p w:rsidR="00C12980" w:rsidRDefault="00C12980" w:rsidP="00C12980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E160B1" w:rsidRPr="00F41354" w:rsidRDefault="00953E0E" w:rsidP="00E160B1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1</w:t>
      </w:r>
      <w:r w:rsidR="00C12980" w:rsidRPr="00F41354">
        <w:rPr>
          <w:b/>
        </w:rPr>
        <w:t>5</w:t>
      </w:r>
      <w:r w:rsidR="00E160B1" w:rsidRPr="00F41354">
        <w:rPr>
          <w:b/>
        </w:rPr>
        <w:t>. В какой сказке героиня воспользовалась правом искать и находить в других странах убежище и защиту от преследований?</w:t>
      </w:r>
      <w:r w:rsidR="00CA72B4" w:rsidRPr="00F41354">
        <w:rPr>
          <w:b/>
        </w:rPr>
        <w:t xml:space="preserve"> </w:t>
      </w:r>
    </w:p>
    <w:p w:rsidR="00E160B1" w:rsidRDefault="00E160B1" w:rsidP="00E160B1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E160B1" w:rsidRDefault="00E160B1" w:rsidP="00E160B1">
      <w:pPr>
        <w:pStyle w:val="a4"/>
        <w:shd w:val="clear" w:color="auto" w:fill="FFFFFF"/>
        <w:spacing w:before="0" w:beforeAutospacing="0" w:after="0" w:afterAutospacing="0" w:line="276" w:lineRule="auto"/>
      </w:pPr>
      <w:r>
        <w:rPr>
          <w:noProof/>
        </w:rPr>
        <w:drawing>
          <wp:inline distT="0" distB="0" distL="0" distR="0">
            <wp:extent cx="1283539" cy="1829681"/>
            <wp:effectExtent l="19050" t="0" r="0" b="0"/>
            <wp:docPr id="8" name="Рисунок 7" descr="C:\Users\Гульшат\Downloads\дюймово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Гульшат\Downloads\дюймовочка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755" cy="1829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0B1" w:rsidRDefault="00E160B1" w:rsidP="00E160B1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E160B1" w:rsidRDefault="00E160B1" w:rsidP="00E160B1">
      <w:pPr>
        <w:pStyle w:val="a4"/>
        <w:shd w:val="clear" w:color="auto" w:fill="FFFFFF"/>
        <w:spacing w:before="0" w:beforeAutospacing="0" w:after="0" w:afterAutospacing="0" w:line="276" w:lineRule="auto"/>
      </w:pPr>
      <w:r>
        <w:t xml:space="preserve">Ответ: </w:t>
      </w:r>
      <w:r w:rsidR="002A21AF">
        <w:t>___________________________________________________</w:t>
      </w:r>
    </w:p>
    <w:p w:rsidR="00E160B1" w:rsidRDefault="00E160B1" w:rsidP="00E160B1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423EFB" w:rsidRPr="00F41354" w:rsidRDefault="00C12980" w:rsidP="00423EFB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16</w:t>
      </w:r>
      <w:r w:rsidR="00423EFB" w:rsidRPr="00F41354">
        <w:rPr>
          <w:b/>
        </w:rPr>
        <w:t>. Вставьте вместо точек гласные буквы и прочитайте предложение:</w:t>
      </w:r>
      <w:r w:rsidR="00CA72B4" w:rsidRPr="00F41354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747"/>
        <w:gridCol w:w="749"/>
        <w:gridCol w:w="749"/>
        <w:gridCol w:w="744"/>
        <w:gridCol w:w="753"/>
        <w:gridCol w:w="743"/>
        <w:gridCol w:w="753"/>
        <w:gridCol w:w="745"/>
        <w:gridCol w:w="743"/>
        <w:gridCol w:w="745"/>
        <w:gridCol w:w="752"/>
        <w:gridCol w:w="741"/>
      </w:tblGrid>
      <w:tr w:rsidR="00423EFB" w:rsidTr="00F0090D">
        <w:tc>
          <w:tcPr>
            <w:tcW w:w="748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Н</w:t>
            </w:r>
          </w:p>
        </w:tc>
        <w:tc>
          <w:tcPr>
            <w:tcW w:w="747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744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proofErr w:type="gramStart"/>
            <w:r>
              <w:t>П</w:t>
            </w:r>
            <w:proofErr w:type="gramEnd"/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proofErr w:type="gramStart"/>
            <w:r>
              <w:t>Р</w:t>
            </w:r>
            <w:proofErr w:type="gramEnd"/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proofErr w:type="gramStart"/>
            <w:r>
              <w:t>Ш</w:t>
            </w:r>
            <w:proofErr w:type="gramEnd"/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В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52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Й,</w:t>
            </w:r>
          </w:p>
        </w:tc>
        <w:tc>
          <w:tcPr>
            <w:tcW w:w="741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</w:tr>
      <w:tr w:rsidR="00423EFB" w:rsidTr="00F0090D">
        <w:tc>
          <w:tcPr>
            <w:tcW w:w="748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Ч</w:t>
            </w:r>
          </w:p>
        </w:tc>
        <w:tc>
          <w:tcPr>
            <w:tcW w:w="747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4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proofErr w:type="gramStart"/>
            <w:r>
              <w:t>Р</w:t>
            </w:r>
            <w:proofErr w:type="gramEnd"/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Н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52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1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</w:tr>
      <w:tr w:rsidR="00423EFB" w:rsidTr="00F0090D">
        <w:tc>
          <w:tcPr>
            <w:tcW w:w="748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М</w:t>
            </w:r>
          </w:p>
        </w:tc>
        <w:tc>
          <w:tcPr>
            <w:tcW w:w="747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Ж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4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Д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Л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52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41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Ь</w:t>
            </w:r>
          </w:p>
        </w:tc>
      </w:tr>
      <w:tr w:rsidR="00423EFB" w:rsidTr="00F0090D">
        <w:tc>
          <w:tcPr>
            <w:tcW w:w="748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Д</w:t>
            </w:r>
          </w:p>
        </w:tc>
        <w:tc>
          <w:tcPr>
            <w:tcW w:w="747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Л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4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Б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      ,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52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1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</w:tr>
      <w:tr w:rsidR="00423EFB" w:rsidTr="00F0090D">
        <w:tc>
          <w:tcPr>
            <w:tcW w:w="748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lastRenderedPageBreak/>
              <w:t>С</w:t>
            </w:r>
          </w:p>
        </w:tc>
        <w:tc>
          <w:tcPr>
            <w:tcW w:w="747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proofErr w:type="gramStart"/>
            <w:r>
              <w:t>П</w:t>
            </w:r>
            <w:proofErr w:type="gramEnd"/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proofErr w:type="gramStart"/>
            <w:r>
              <w:t>Р</w:t>
            </w:r>
            <w:proofErr w:type="gramEnd"/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4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      ,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Ч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52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1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</w:tr>
      <w:tr w:rsidR="00423EFB" w:rsidTr="00F0090D">
        <w:tc>
          <w:tcPr>
            <w:tcW w:w="748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747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М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Ж</w:t>
            </w:r>
          </w:p>
        </w:tc>
        <w:tc>
          <w:tcPr>
            <w:tcW w:w="744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proofErr w:type="gramStart"/>
            <w:r>
              <w:t>Ш</w:t>
            </w:r>
            <w:proofErr w:type="gramEnd"/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 xml:space="preserve">Ь 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52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1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</w:tr>
      <w:tr w:rsidR="00423EFB" w:rsidTr="00F0090D">
        <w:tc>
          <w:tcPr>
            <w:tcW w:w="748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747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Д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Л</w:t>
            </w:r>
          </w:p>
        </w:tc>
        <w:tc>
          <w:tcPr>
            <w:tcW w:w="744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Ь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Д</w:t>
            </w: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Л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52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1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</w:tr>
      <w:tr w:rsidR="00423EFB" w:rsidTr="00F0090D">
        <w:tc>
          <w:tcPr>
            <w:tcW w:w="748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747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В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9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4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Й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75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proofErr w:type="gramStart"/>
            <w:r>
              <w:t>Р</w:t>
            </w:r>
            <w:proofErr w:type="gramEnd"/>
          </w:p>
        </w:tc>
        <w:tc>
          <w:tcPr>
            <w:tcW w:w="743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5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Н</w:t>
            </w:r>
          </w:p>
        </w:tc>
        <w:tc>
          <w:tcPr>
            <w:tcW w:w="752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  <w:r>
              <w:t>.</w:t>
            </w:r>
          </w:p>
        </w:tc>
        <w:tc>
          <w:tcPr>
            <w:tcW w:w="741" w:type="dxa"/>
          </w:tcPr>
          <w:p w:rsidR="00423EFB" w:rsidRDefault="00423EFB" w:rsidP="00F0090D">
            <w:pPr>
              <w:pStyle w:val="a4"/>
              <w:spacing w:before="0" w:beforeAutospacing="0" w:after="0" w:afterAutospacing="0" w:line="276" w:lineRule="auto"/>
            </w:pPr>
          </w:p>
        </w:tc>
      </w:tr>
    </w:tbl>
    <w:p w:rsidR="00423EFB" w:rsidRPr="002475A2" w:rsidRDefault="00423EFB" w:rsidP="00423EFB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423EFB" w:rsidRDefault="00423EFB" w:rsidP="00423EFB">
      <w:pPr>
        <w:pStyle w:val="a4"/>
        <w:shd w:val="clear" w:color="auto" w:fill="FFFFFF"/>
        <w:spacing w:before="0" w:beforeAutospacing="0" w:after="0" w:afterAutospacing="0" w:line="276" w:lineRule="auto"/>
      </w:pPr>
      <w:r>
        <w:t>_________________________________________________________________________________________________________________________________________________________________________________________________________________________</w:t>
      </w:r>
      <w:r w:rsidR="005408DC">
        <w:t>__________________________</w:t>
      </w:r>
    </w:p>
    <w:p w:rsidR="00E160B1" w:rsidRDefault="00E160B1" w:rsidP="00E160B1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CA72B4" w:rsidRPr="00F41354" w:rsidRDefault="00953E0E" w:rsidP="00F0090D">
      <w:pPr>
        <w:spacing w:after="0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41354">
        <w:rPr>
          <w:rFonts w:ascii="Sitka" w:eastAsia="Times New Roman" w:hAnsi="Sitka" w:cs="Times New Roman"/>
          <w:b/>
          <w:color w:val="202335"/>
        </w:rPr>
        <w:t>1</w:t>
      </w:r>
      <w:r w:rsidR="002A592A" w:rsidRPr="00F41354">
        <w:rPr>
          <w:rFonts w:ascii="Sitka" w:eastAsia="Times New Roman" w:hAnsi="Sitka" w:cs="Times New Roman"/>
          <w:b/>
          <w:color w:val="202335"/>
        </w:rPr>
        <w:t>7</w:t>
      </w:r>
      <w:r w:rsidR="00F0090D" w:rsidRPr="00F41354">
        <w:rPr>
          <w:rFonts w:ascii="Sitka" w:eastAsia="Times New Roman" w:hAnsi="Sitka" w:cs="Times New Roman"/>
          <w:b/>
          <w:color w:val="202335"/>
        </w:rPr>
        <w:t xml:space="preserve">. </w:t>
      </w:r>
      <w:r w:rsidR="00F0090D" w:rsidRPr="00F413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Установите соответствие между полномочиями и субъектами государственной власти Российской Федерации, которые они осуществляют.</w:t>
      </w:r>
      <w:r w:rsidR="00CA72B4" w:rsidRPr="00F413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0090D" w:rsidTr="00F0090D">
        <w:tc>
          <w:tcPr>
            <w:tcW w:w="4785" w:type="dxa"/>
          </w:tcPr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Полномочия</w:t>
            </w:r>
          </w:p>
        </w:tc>
        <w:tc>
          <w:tcPr>
            <w:tcW w:w="4786" w:type="dxa"/>
          </w:tcPr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Субъекты государственной власти</w:t>
            </w:r>
          </w:p>
        </w:tc>
      </w:tr>
      <w:tr w:rsidR="00F0090D" w:rsidTr="00F0090D">
        <w:tc>
          <w:tcPr>
            <w:tcW w:w="4785" w:type="dxa"/>
          </w:tcPr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решение вопросов гражданства Российской Федерации</w:t>
            </w:r>
          </w:p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осуществление мер по борьбе с преступностью</w:t>
            </w:r>
          </w:p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осуществление мер по охране собственности и общественного порядка</w:t>
            </w:r>
          </w:p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проверка конституционности закона, примененного в конкретном деле</w:t>
            </w:r>
          </w:p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Д) осуществление помилования</w:t>
            </w:r>
          </w:p>
        </w:tc>
        <w:tc>
          <w:tcPr>
            <w:tcW w:w="4786" w:type="dxa"/>
          </w:tcPr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Президент Российской Федерации</w:t>
            </w:r>
          </w:p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Правительство Российской Федерации</w:t>
            </w:r>
          </w:p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3) Конституционный суд Российской Федерации</w:t>
            </w:r>
          </w:p>
        </w:tc>
      </w:tr>
    </w:tbl>
    <w:p w:rsidR="00F0090D" w:rsidRDefault="00F0090D" w:rsidP="00F0090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0090D" w:rsidRPr="00743A96" w:rsidRDefault="00F0090D" w:rsidP="00F0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3A96">
        <w:rPr>
          <w:rFonts w:ascii="Times New Roman" w:hAnsi="Times New Roman" w:cs="Times New Roman"/>
          <w:sz w:val="24"/>
          <w:szCs w:val="24"/>
        </w:rPr>
        <w:t xml:space="preserve">Ответ: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6"/>
        <w:gridCol w:w="1913"/>
        <w:gridCol w:w="1914"/>
        <w:gridCol w:w="1913"/>
        <w:gridCol w:w="1913"/>
      </w:tblGrid>
      <w:tr w:rsidR="00F0090D" w:rsidRPr="00743A96" w:rsidTr="00F0090D">
        <w:tc>
          <w:tcPr>
            <w:tcW w:w="1916" w:type="dxa"/>
          </w:tcPr>
          <w:p w:rsidR="00F0090D" w:rsidRPr="00743A96" w:rsidRDefault="00F0090D" w:rsidP="00F009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A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3" w:type="dxa"/>
          </w:tcPr>
          <w:p w:rsidR="00F0090D" w:rsidRPr="00743A96" w:rsidRDefault="00F0090D" w:rsidP="00F009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A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F0090D" w:rsidRPr="00743A96" w:rsidRDefault="00F0090D" w:rsidP="00F009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A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3" w:type="dxa"/>
          </w:tcPr>
          <w:p w:rsidR="00F0090D" w:rsidRPr="00743A96" w:rsidRDefault="00F0090D" w:rsidP="00F009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A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3" w:type="dxa"/>
          </w:tcPr>
          <w:p w:rsidR="00F0090D" w:rsidRPr="00743A96" w:rsidRDefault="00F0090D" w:rsidP="00F00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F0090D" w:rsidRPr="00743A96" w:rsidTr="00F0090D">
        <w:tc>
          <w:tcPr>
            <w:tcW w:w="1916" w:type="dxa"/>
          </w:tcPr>
          <w:p w:rsidR="00F0090D" w:rsidRPr="00743A96" w:rsidRDefault="00F0090D" w:rsidP="00F009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0090D" w:rsidRPr="00743A96" w:rsidRDefault="00F0090D" w:rsidP="00F009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F0090D" w:rsidRPr="00743A96" w:rsidRDefault="00F0090D" w:rsidP="00F009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0090D" w:rsidRPr="00743A96" w:rsidRDefault="00F0090D" w:rsidP="00F0090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0090D" w:rsidRDefault="00F0090D" w:rsidP="00F00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90D" w:rsidRDefault="00F0090D" w:rsidP="00F0090D">
      <w:pPr>
        <w:rPr>
          <w:rFonts w:ascii="Times New Roman" w:hAnsi="Times New Roman" w:cs="Times New Roman"/>
          <w:b/>
          <w:sz w:val="24"/>
          <w:szCs w:val="24"/>
        </w:rPr>
      </w:pPr>
    </w:p>
    <w:p w:rsidR="00243AE6" w:rsidRPr="00F41354" w:rsidRDefault="002A592A" w:rsidP="00243AE6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F41354">
        <w:rPr>
          <w:b/>
        </w:rPr>
        <w:t>18</w:t>
      </w:r>
      <w:r w:rsidR="00243AE6" w:rsidRPr="00F41354">
        <w:rPr>
          <w:b/>
        </w:rPr>
        <w:t>. Назовите название картины и автора.</w:t>
      </w:r>
      <w:r w:rsidR="00CA72B4" w:rsidRPr="00F41354">
        <w:rPr>
          <w:b/>
        </w:rPr>
        <w:t xml:space="preserve"> </w:t>
      </w:r>
    </w:p>
    <w:p w:rsidR="00243AE6" w:rsidRPr="002C22D7" w:rsidRDefault="00243AE6" w:rsidP="00243AE6">
      <w:pPr>
        <w:pStyle w:val="a4"/>
        <w:shd w:val="clear" w:color="auto" w:fill="FFFFFF"/>
        <w:spacing w:before="0" w:beforeAutospacing="0" w:after="0" w:afterAutospacing="0" w:line="276" w:lineRule="auto"/>
      </w:pPr>
      <w:r>
        <w:rPr>
          <w:noProof/>
        </w:rPr>
        <w:drawing>
          <wp:inline distT="0" distB="0" distL="0" distR="0">
            <wp:extent cx="2030589" cy="2553419"/>
            <wp:effectExtent l="19050" t="0" r="7761" b="0"/>
            <wp:docPr id="2" name="Рисунок 2" descr="F:\SCAN_00\Тро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SCAN_00\Троиц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484" cy="255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E6" w:rsidRDefault="00243AE6" w:rsidP="00243AE6">
      <w:pPr>
        <w:pStyle w:val="a4"/>
        <w:shd w:val="clear" w:color="auto" w:fill="FFFFFF"/>
        <w:spacing w:before="0" w:beforeAutospacing="0" w:after="0" w:afterAutospacing="0" w:line="276" w:lineRule="auto"/>
      </w:pPr>
      <w:r>
        <w:t xml:space="preserve">Ответ: </w:t>
      </w:r>
      <w:r w:rsidR="002A21AF">
        <w:t>________________________________________________________</w:t>
      </w:r>
    </w:p>
    <w:p w:rsidR="00243AE6" w:rsidRDefault="00243AE6" w:rsidP="00243AE6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0A313D" w:rsidRPr="00F41354" w:rsidRDefault="002A592A" w:rsidP="000A3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1354">
        <w:rPr>
          <w:rFonts w:ascii="Times New Roman" w:hAnsi="Times New Roman" w:cs="Times New Roman"/>
          <w:b/>
          <w:sz w:val="24"/>
          <w:szCs w:val="24"/>
        </w:rPr>
        <w:t>19</w:t>
      </w:r>
      <w:r w:rsidR="000A313D" w:rsidRPr="00F41354">
        <w:rPr>
          <w:rFonts w:ascii="Times New Roman" w:hAnsi="Times New Roman" w:cs="Times New Roman"/>
          <w:b/>
          <w:sz w:val="24"/>
          <w:szCs w:val="24"/>
        </w:rPr>
        <w:t>. Прочитайте текст и ответьте на вопросы</w:t>
      </w:r>
      <w:r w:rsidR="00CA72B4" w:rsidRPr="00F413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313D" w:rsidRDefault="000A313D" w:rsidP="002A21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b/>
          <w:sz w:val="24"/>
          <w:szCs w:val="24"/>
        </w:rPr>
        <w:t>Закон «Об образовании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(извлечения)</w:t>
      </w:r>
    </w:p>
    <w:p w:rsidR="000A313D" w:rsidRPr="003173B0" w:rsidRDefault="000A313D" w:rsidP="000A313D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173B0">
        <w:rPr>
          <w:rFonts w:ascii="Times New Roman" w:hAnsi="Times New Roman" w:cs="Times New Roman"/>
          <w:i/>
          <w:sz w:val="24"/>
          <w:szCs w:val="24"/>
        </w:rPr>
        <w:t>Из статьи 5</w:t>
      </w:r>
    </w:p>
    <w:p w:rsidR="000A313D" w:rsidRPr="003173B0" w:rsidRDefault="000A313D" w:rsidP="000A313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sz w:val="24"/>
          <w:szCs w:val="24"/>
        </w:rPr>
        <w:t xml:space="preserve">2. Право на образование в Российской Федерации гарантируется независимо от пола, расы, национальности, языка, происхождения, имущественного, социального и должностного </w:t>
      </w:r>
      <w:r w:rsidRPr="003173B0">
        <w:rPr>
          <w:rFonts w:ascii="Times New Roman" w:hAnsi="Times New Roman" w:cs="Times New Roman"/>
          <w:sz w:val="24"/>
          <w:szCs w:val="24"/>
        </w:rPr>
        <w:lastRenderedPageBreak/>
        <w:t xml:space="preserve">положения, места жительства, отношения к религии, убеждений, принадлежности к общественным объединениям, а также других обстоятельств. </w:t>
      </w:r>
    </w:p>
    <w:p w:rsidR="000A313D" w:rsidRPr="003173B0" w:rsidRDefault="000A313D" w:rsidP="000A313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sz w:val="24"/>
          <w:szCs w:val="24"/>
        </w:rPr>
        <w:t xml:space="preserve">3. 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дошкольного, начального общего, основного общего и среднего общего образования, среднего профессионального образования, а также на конкурсной основе бесплатность высшего образования в случае получения гражданином образования данного уровня впервые, если настоящим Федеральным законом не установлено иное. </w:t>
      </w:r>
    </w:p>
    <w:p w:rsidR="000A313D" w:rsidRPr="003173B0" w:rsidRDefault="000A313D" w:rsidP="000A313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sz w:val="24"/>
          <w:szCs w:val="24"/>
        </w:rPr>
        <w:t xml:space="preserve">4. В Российской Федерации реализация права каждого человека на образование обеспечивается путем создания федеральными государственными органами, органами государственной власти субъектов Российской Федерации и органами местного самоуправления соответствующих социально-экономических условий для его получения, расширения возможностей удовлетворять потребности человека в получении образования различных уровня и направленности в течение всей жизни. </w:t>
      </w:r>
    </w:p>
    <w:p w:rsidR="000A313D" w:rsidRPr="003173B0" w:rsidRDefault="000A313D" w:rsidP="000A313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sz w:val="24"/>
          <w:szCs w:val="24"/>
        </w:rPr>
        <w:t xml:space="preserve">5. В целях реализации права каждого человека на образование федеральными государственными органами, органами государственной власти субъектов Российской Федерации и органами местного самоуправления: </w:t>
      </w:r>
    </w:p>
    <w:p w:rsidR="000A313D" w:rsidRDefault="000A313D" w:rsidP="000A3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sz w:val="24"/>
          <w:szCs w:val="24"/>
        </w:rPr>
        <w:t>1) создаются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</w:p>
    <w:p w:rsidR="000A313D" w:rsidRPr="003173B0" w:rsidRDefault="000A313D" w:rsidP="000A3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sz w:val="24"/>
          <w:szCs w:val="24"/>
        </w:rPr>
        <w:t xml:space="preserve">2) оказывается содействие лицам, которые проявили выдающиеся способности и к которым в соответствии с настоящим Федеральным законом относятся обучающиеся, показавшие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спорте; </w:t>
      </w:r>
    </w:p>
    <w:p w:rsidR="000A313D" w:rsidRPr="003173B0" w:rsidRDefault="000A313D" w:rsidP="000A3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sz w:val="24"/>
          <w:szCs w:val="24"/>
        </w:rPr>
        <w:t>3) осуществляется полностью или частично финансовое обеспечение содержания лиц, нуждающихся в социальной поддержке в соответствии с законодательством Российской Федерации, в период получения ими образования.</w:t>
      </w:r>
    </w:p>
    <w:p w:rsidR="000A313D" w:rsidRPr="003173B0" w:rsidRDefault="000A313D" w:rsidP="000A313D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3173B0">
        <w:rPr>
          <w:rFonts w:ascii="Times New Roman" w:hAnsi="Times New Roman" w:cs="Times New Roman"/>
          <w:i/>
          <w:sz w:val="24"/>
          <w:szCs w:val="24"/>
        </w:rPr>
        <w:t>Из статьи 10</w:t>
      </w:r>
    </w:p>
    <w:p w:rsidR="000A313D" w:rsidRDefault="000A313D" w:rsidP="000A313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173B0">
        <w:rPr>
          <w:rFonts w:ascii="Times New Roman" w:hAnsi="Times New Roman" w:cs="Times New Roman"/>
          <w:sz w:val="24"/>
          <w:szCs w:val="24"/>
        </w:rPr>
        <w:t>2. Образование подразделяется на общее образование, профессиональное образование, дополнительное образование и профессиональное обучение, обеспечивающие возможность реализации права на образование в течение всей жизни (непрерывное образование).</w:t>
      </w:r>
    </w:p>
    <w:p w:rsidR="000A313D" w:rsidRDefault="000A313D" w:rsidP="000A313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Приведи 2 принципа,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обеспечивающих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 каждого на образование и гарантированных в законе. Раскройте связь этих принципов.</w:t>
      </w:r>
    </w:p>
    <w:p w:rsidR="002A21AF" w:rsidRPr="002A21AF" w:rsidRDefault="002A21AF" w:rsidP="002A21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A21A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A21AF" w:rsidRPr="002A21AF" w:rsidRDefault="002A21AF" w:rsidP="002A2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21A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A313D" w:rsidRDefault="000A313D" w:rsidP="000A313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 согласно закону обеспечивается реализация права каждого человека в нашей стране на образование? Опираясь на обществоведческие знания, собственный социальный опыт, приведите пример, конкретизирующий это положение.</w:t>
      </w:r>
    </w:p>
    <w:p w:rsidR="002A21AF" w:rsidRPr="002A21AF" w:rsidRDefault="002A21AF" w:rsidP="002A21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A21A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A21AF" w:rsidRPr="002A21AF" w:rsidRDefault="002A21AF" w:rsidP="002A2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21A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</w:t>
      </w:r>
    </w:p>
    <w:p w:rsidR="002A21AF" w:rsidRDefault="002A21AF" w:rsidP="002A21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1705" w:rsidRPr="00571BBE" w:rsidRDefault="002A592A" w:rsidP="00211705">
      <w:pPr>
        <w:pStyle w:val="a4"/>
        <w:shd w:val="clear" w:color="auto" w:fill="FFFFFF"/>
        <w:spacing w:before="0" w:beforeAutospacing="0" w:after="0" w:afterAutospacing="0" w:line="276" w:lineRule="auto"/>
        <w:rPr>
          <w:b/>
        </w:rPr>
      </w:pPr>
      <w:r w:rsidRPr="00571BBE">
        <w:rPr>
          <w:b/>
        </w:rPr>
        <w:t>20</w:t>
      </w:r>
      <w:r w:rsidR="00211705" w:rsidRPr="00571BBE">
        <w:rPr>
          <w:b/>
        </w:rPr>
        <w:t>.  Рассмотрите иллюстрацию и выполните задание.</w:t>
      </w:r>
      <w:r w:rsidR="00CA72B4" w:rsidRPr="00571BBE">
        <w:rPr>
          <w:b/>
        </w:rPr>
        <w:t xml:space="preserve"> </w:t>
      </w:r>
    </w:p>
    <w:p w:rsidR="00211705" w:rsidRDefault="00211705" w:rsidP="00211705">
      <w:pPr>
        <w:pStyle w:val="a4"/>
        <w:shd w:val="clear" w:color="auto" w:fill="FFFFFF"/>
        <w:spacing w:before="0" w:beforeAutospacing="0" w:after="0" w:afterAutospacing="0" w:line="276" w:lineRule="auto"/>
      </w:pPr>
      <w:r>
        <w:rPr>
          <w:noProof/>
        </w:rPr>
        <w:drawing>
          <wp:inline distT="0" distB="0" distL="0" distR="0">
            <wp:extent cx="2079574" cy="3086100"/>
            <wp:effectExtent l="19050" t="0" r="0" b="0"/>
            <wp:docPr id="1" name="Рисунок 1" descr="C:\Users\Гульшат\Downloads\Блокада Ленингра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шат\Downloads\Блокада Ленинграда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317" cy="3087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05" w:rsidRDefault="00211705" w:rsidP="00211705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F41354" w:rsidRDefault="00211705" w:rsidP="00211705">
      <w:pPr>
        <w:pStyle w:val="a4"/>
        <w:shd w:val="clear" w:color="auto" w:fill="FFFFFF"/>
        <w:spacing w:before="0" w:beforeAutospacing="0" w:after="0" w:afterAutospacing="0" w:line="276" w:lineRule="auto"/>
      </w:pPr>
      <w:r>
        <w:t>1) Укажите название запечатлённой на фотографии дороги, проходившей по льду озера.</w:t>
      </w:r>
    </w:p>
    <w:p w:rsidR="00211705" w:rsidRDefault="002A21AF" w:rsidP="00211705">
      <w:pPr>
        <w:pStyle w:val="a4"/>
        <w:shd w:val="clear" w:color="auto" w:fill="FFFFFF"/>
        <w:spacing w:before="0" w:beforeAutospacing="0" w:after="0" w:afterAutospacing="0" w:line="276" w:lineRule="auto"/>
      </w:pPr>
      <w:r>
        <w:t>Ответ: _____________________________________________</w:t>
      </w:r>
    </w:p>
    <w:p w:rsidR="00211705" w:rsidRDefault="00211705" w:rsidP="00211705">
      <w:pPr>
        <w:pStyle w:val="a4"/>
        <w:shd w:val="clear" w:color="auto" w:fill="FFFFFF"/>
        <w:spacing w:before="0" w:beforeAutospacing="0" w:after="0" w:afterAutospacing="0" w:line="276" w:lineRule="auto"/>
      </w:pPr>
      <w:r>
        <w:t>2) Почему изображённые на фотографии события до сих пор имеют большое значение для всех граждан России?</w:t>
      </w:r>
    </w:p>
    <w:p w:rsidR="00211705" w:rsidRPr="002A21AF" w:rsidRDefault="002A21AF" w:rsidP="00211705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t xml:space="preserve">Ответ: </w:t>
      </w:r>
      <w:r w:rsidRPr="002A21AF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</w:t>
      </w:r>
    </w:p>
    <w:p w:rsidR="002A21AF" w:rsidRPr="002A21AF" w:rsidRDefault="002A21AF" w:rsidP="00211705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A21A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</w:t>
      </w:r>
    </w:p>
    <w:p w:rsidR="00211705" w:rsidRDefault="00211705" w:rsidP="00211705">
      <w:pPr>
        <w:pStyle w:val="a4"/>
        <w:shd w:val="clear" w:color="auto" w:fill="FFFFFF"/>
        <w:spacing w:before="0" w:beforeAutospacing="0" w:after="0" w:afterAutospacing="0" w:line="276" w:lineRule="auto"/>
      </w:pPr>
    </w:p>
    <w:sectPr w:rsidR="00211705" w:rsidSect="002A21AF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tk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531CD"/>
    <w:multiLevelType w:val="hybridMultilevel"/>
    <w:tmpl w:val="E1DC3C40"/>
    <w:lvl w:ilvl="0" w:tplc="C526FBAA">
      <w:start w:val="1"/>
      <w:numFmt w:val="decimal"/>
      <w:lvlText w:val="%1."/>
      <w:lvlJc w:val="left"/>
      <w:pPr>
        <w:ind w:left="780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9BA4DE7"/>
    <w:multiLevelType w:val="hybridMultilevel"/>
    <w:tmpl w:val="1BE69F24"/>
    <w:lvl w:ilvl="0" w:tplc="801894B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19A7"/>
    <w:rsid w:val="000242A9"/>
    <w:rsid w:val="00037F39"/>
    <w:rsid w:val="00046B5F"/>
    <w:rsid w:val="000674F3"/>
    <w:rsid w:val="000A1563"/>
    <w:rsid w:val="000A313D"/>
    <w:rsid w:val="000E2CA2"/>
    <w:rsid w:val="001336B9"/>
    <w:rsid w:val="001356F5"/>
    <w:rsid w:val="001520D5"/>
    <w:rsid w:val="0015741D"/>
    <w:rsid w:val="001B1BF5"/>
    <w:rsid w:val="001F3008"/>
    <w:rsid w:val="00211705"/>
    <w:rsid w:val="00243AE6"/>
    <w:rsid w:val="00272CBC"/>
    <w:rsid w:val="002A21AF"/>
    <w:rsid w:val="002A592A"/>
    <w:rsid w:val="002E00D1"/>
    <w:rsid w:val="002F3C62"/>
    <w:rsid w:val="00307967"/>
    <w:rsid w:val="00344767"/>
    <w:rsid w:val="003474F6"/>
    <w:rsid w:val="003560BE"/>
    <w:rsid w:val="003C4357"/>
    <w:rsid w:val="003C48A7"/>
    <w:rsid w:val="003D1803"/>
    <w:rsid w:val="00423EFB"/>
    <w:rsid w:val="00425BD3"/>
    <w:rsid w:val="00451521"/>
    <w:rsid w:val="00490C22"/>
    <w:rsid w:val="004C7127"/>
    <w:rsid w:val="004D5720"/>
    <w:rsid w:val="004F199B"/>
    <w:rsid w:val="005050B1"/>
    <w:rsid w:val="005408DC"/>
    <w:rsid w:val="00571BBE"/>
    <w:rsid w:val="005C6B34"/>
    <w:rsid w:val="00616F1F"/>
    <w:rsid w:val="006556FF"/>
    <w:rsid w:val="00656EA3"/>
    <w:rsid w:val="00673301"/>
    <w:rsid w:val="00726EFF"/>
    <w:rsid w:val="00755265"/>
    <w:rsid w:val="0076308A"/>
    <w:rsid w:val="00843C78"/>
    <w:rsid w:val="00875DCC"/>
    <w:rsid w:val="00885B5D"/>
    <w:rsid w:val="00920DB3"/>
    <w:rsid w:val="00953E0E"/>
    <w:rsid w:val="0096651B"/>
    <w:rsid w:val="0097044B"/>
    <w:rsid w:val="00977C2B"/>
    <w:rsid w:val="009B25D3"/>
    <w:rsid w:val="009C3AE9"/>
    <w:rsid w:val="00A03414"/>
    <w:rsid w:val="00A40AFD"/>
    <w:rsid w:val="00B01526"/>
    <w:rsid w:val="00B479A9"/>
    <w:rsid w:val="00BA1787"/>
    <w:rsid w:val="00BB2898"/>
    <w:rsid w:val="00BC70B5"/>
    <w:rsid w:val="00C024B7"/>
    <w:rsid w:val="00C12980"/>
    <w:rsid w:val="00C212F6"/>
    <w:rsid w:val="00C651A9"/>
    <w:rsid w:val="00C726DD"/>
    <w:rsid w:val="00CA72B4"/>
    <w:rsid w:val="00CF19A7"/>
    <w:rsid w:val="00CF5301"/>
    <w:rsid w:val="00D701E3"/>
    <w:rsid w:val="00E160B1"/>
    <w:rsid w:val="00E243B0"/>
    <w:rsid w:val="00E74625"/>
    <w:rsid w:val="00F0090D"/>
    <w:rsid w:val="00F01799"/>
    <w:rsid w:val="00F35DA4"/>
    <w:rsid w:val="00F41354"/>
    <w:rsid w:val="00F61385"/>
    <w:rsid w:val="00F630C3"/>
    <w:rsid w:val="00F67E7D"/>
    <w:rsid w:val="00F8411F"/>
    <w:rsid w:val="00F9011B"/>
    <w:rsid w:val="00FD4846"/>
    <w:rsid w:val="00FF0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1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74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651A9"/>
    <w:pPr>
      <w:ind w:left="720"/>
      <w:contextualSpacing/>
    </w:pPr>
    <w:rPr>
      <w:rFonts w:eastAsiaTheme="minorHAnsi"/>
      <w:lang w:eastAsia="en-US"/>
    </w:rPr>
  </w:style>
  <w:style w:type="paragraph" w:customStyle="1" w:styleId="c2">
    <w:name w:val="c2"/>
    <w:basedOn w:val="a"/>
    <w:rsid w:val="00C65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651A9"/>
  </w:style>
  <w:style w:type="paragraph" w:styleId="a6">
    <w:name w:val="Balloon Text"/>
    <w:basedOn w:val="a"/>
    <w:link w:val="a7"/>
    <w:uiPriority w:val="99"/>
    <w:semiHidden/>
    <w:unhideWhenUsed/>
    <w:rsid w:val="00E1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0B1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Emphasis"/>
    <w:basedOn w:val="a0"/>
    <w:uiPriority w:val="20"/>
    <w:qFormat/>
    <w:rsid w:val="004D572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1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D9DA3-7731-4643-800B-62BDA06E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Зиннурова_Н</cp:lastModifiedBy>
  <cp:revision>58</cp:revision>
  <dcterms:created xsi:type="dcterms:W3CDTF">2024-02-24T13:41:00Z</dcterms:created>
  <dcterms:modified xsi:type="dcterms:W3CDTF">2025-02-25T11:19:00Z</dcterms:modified>
</cp:coreProperties>
</file>